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D7" w:rsidRPr="00B142DC" w:rsidRDefault="002E64D7" w:rsidP="002E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Слайд 1</w:t>
      </w:r>
    </w:p>
    <w:p w:rsidR="002E64D7" w:rsidRPr="00B142DC" w:rsidRDefault="00132E8A" w:rsidP="002E64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Здравствуйте, </w:t>
      </w:r>
      <w:r w:rsidR="00CF450B">
        <w:rPr>
          <w:rFonts w:ascii="Times New Roman" w:hAnsi="Times New Roman" w:cs="Times New Roman"/>
          <w:sz w:val="30"/>
          <w:szCs w:val="30"/>
        </w:rPr>
        <w:t>у</w:t>
      </w:r>
      <w:r w:rsidR="002E64D7" w:rsidRPr="00B142DC">
        <w:rPr>
          <w:rFonts w:ascii="Times New Roman" w:hAnsi="Times New Roman" w:cs="Times New Roman"/>
          <w:sz w:val="30"/>
          <w:szCs w:val="30"/>
        </w:rPr>
        <w:t xml:space="preserve">важаемые коллеги и члены жюри! Хочу представиться, зовут меня  </w:t>
      </w:r>
      <w:r w:rsidR="002E64D7" w:rsidRPr="00B142DC">
        <w:rPr>
          <w:rFonts w:ascii="Times New Roman" w:eastAsia="Calibri" w:hAnsi="Times New Roman" w:cs="Times New Roman"/>
          <w:sz w:val="30"/>
          <w:szCs w:val="30"/>
        </w:rPr>
        <w:t xml:space="preserve">Трушкина Светлана </w:t>
      </w:r>
      <w:r w:rsidR="002E64D7" w:rsidRPr="00B142DC">
        <w:rPr>
          <w:rFonts w:ascii="Times New Roman" w:hAnsi="Times New Roman" w:cs="Times New Roman"/>
          <w:sz w:val="30"/>
          <w:szCs w:val="30"/>
        </w:rPr>
        <w:t>Анатольевна.</w:t>
      </w:r>
    </w:p>
    <w:p w:rsidR="002E64D7" w:rsidRPr="00B142DC" w:rsidRDefault="002E64D7" w:rsidP="002E64D7">
      <w:pPr>
        <w:spacing w:after="20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2DC">
        <w:rPr>
          <w:rFonts w:ascii="Times New Roman" w:eastAsia="Calibri" w:hAnsi="Times New Roman" w:cs="Times New Roman"/>
          <w:sz w:val="30"/>
          <w:szCs w:val="30"/>
        </w:rPr>
        <w:t xml:space="preserve">     Я не помню, в какой момент я поняла, что готова принять участие в этом конкурсе. «Это невозможно!» - сказала мне Причина. «Это безрассудство!» - заметил опыт. «Это бесполезно!» - отрезала Гордость. «Попробуй…» - шепнула Мечта. И я сказала себе: Выход один – надо пробовать. И вот я здесь, перед вами …</w:t>
      </w:r>
    </w:p>
    <w:p w:rsidR="002E64D7" w:rsidRPr="00B142DC" w:rsidRDefault="002E64D7" w:rsidP="00702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142DC">
        <w:rPr>
          <w:rFonts w:ascii="Times New Roman" w:eastAsia="Calibri" w:hAnsi="Times New Roman" w:cs="Times New Roman"/>
          <w:b/>
          <w:sz w:val="30"/>
          <w:szCs w:val="30"/>
        </w:rPr>
        <w:t>Слайд 2</w:t>
      </w:r>
      <w:r w:rsidR="00162248">
        <w:rPr>
          <w:rFonts w:ascii="Times New Roman" w:eastAsia="Calibri" w:hAnsi="Times New Roman" w:cs="Times New Roman"/>
          <w:b/>
          <w:sz w:val="30"/>
          <w:szCs w:val="30"/>
        </w:rPr>
        <w:t>,  Моё педагогическое кредо.</w:t>
      </w:r>
    </w:p>
    <w:p w:rsidR="002E64D7" w:rsidRPr="00B142DC" w:rsidRDefault="002E64D7" w:rsidP="007021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2DC">
        <w:rPr>
          <w:rFonts w:ascii="Times New Roman" w:eastAsia="Calibri" w:hAnsi="Times New Roman" w:cs="Times New Roman"/>
          <w:sz w:val="30"/>
          <w:szCs w:val="30"/>
        </w:rPr>
        <w:t>Моё педагогическое кредо «Знание – самое превосходное из владений. Все стремятся к нему, само же оно не приходит»</w:t>
      </w:r>
      <w:r w:rsidR="00B25277" w:rsidRPr="00B142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62248" w:rsidRDefault="00162248" w:rsidP="001622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162248" w:rsidRPr="00162248" w:rsidRDefault="00162248" w:rsidP="001622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162248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3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B142DC">
        <w:rPr>
          <w:rFonts w:ascii="Times New Roman" w:eastAsia="Calibri" w:hAnsi="Times New Roman" w:cs="Times New Roman"/>
          <w:b/>
          <w:sz w:val="30"/>
          <w:szCs w:val="30"/>
        </w:rPr>
        <w:t>ачества.</w:t>
      </w:r>
    </w:p>
    <w:p w:rsidR="00FF210E" w:rsidRPr="00B142DC" w:rsidRDefault="00FF210E" w:rsidP="0016224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Путь познания труден, нужно прилагать усилия,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чтобы чего-то добиться. 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Каждый раз, когда я вхожу в класс к моим ученикам,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непоседам и почемучкам, никогда не устаю повторять: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«Здравствуйте! Сегодня я хочу с вами вместе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ПОДУМАТЬ, ОБСУДИТЬ, РАЗОБРАТЬСЯ…».  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люблю, когда задают вопросы.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Есть вопросы, значит, зацепило, значит, есть желание понять,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разобраться, узнать. Значит, всё не зря. </w:t>
      </w:r>
    </w:p>
    <w:p w:rsidR="00C672FC" w:rsidRPr="00B142DC" w:rsidRDefault="00C672FC" w:rsidP="00FF21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FF210E" w:rsidRPr="00B142DC" w:rsidRDefault="00FF210E" w:rsidP="00FF21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Слайд </w:t>
      </w:r>
      <w:r w:rsidR="00B25277" w:rsidRPr="00B142D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4 «Обычаи, обряды и традиции русского народа»</w:t>
      </w:r>
    </w:p>
    <w:p w:rsidR="00C672FC" w:rsidRPr="00B142DC" w:rsidRDefault="00631279" w:rsidP="00C67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805998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Тема моего опыта </w:t>
      </w: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«Обычаи, обряды и традиции разных народов» через систему уроков в начальной школе.</w:t>
      </w:r>
      <w:r w:rsidR="00C672FC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Ребенок школьного возраста, особенно в начальной школе, наиболее восприимчив к духовно-нравственному развитию и воспитанию. Каковы же наши традиционн</w:t>
      </w:r>
      <w:r w:rsidR="00805998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ые источники нравственности? </w:t>
      </w:r>
      <w:r w:rsidR="00C672FC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C672FC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Россия, наш многонациональный народ и гражданское общество, семья, труд, искусство, наука, религия, природа¸ человечество.</w:t>
      </w:r>
      <w:proofErr w:type="gramEnd"/>
      <w:r w:rsidR="00C672FC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C672FC"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Соответственно этому и определяются базовые национальные ценности: патриотизм, гражданственность, социальная солидарность, человечество, наука, семья, труд и творчество, традиционные российские религии, искусство и литература, природа.  </w:t>
      </w:r>
      <w:proofErr w:type="gramEnd"/>
    </w:p>
    <w:p w:rsidR="00B25277" w:rsidRPr="00132E8A" w:rsidRDefault="00B25277" w:rsidP="00FF21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631279" w:rsidRPr="00B142DC" w:rsidRDefault="00B25277" w:rsidP="00FF21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5. Традиции – принятые нормы поведения, обычаи, ценности, </w:t>
      </w:r>
      <w:proofErr w:type="gramStart"/>
      <w:r w:rsidRPr="00B142D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взгляды</w:t>
      </w:r>
      <w:proofErr w:type="gramEnd"/>
      <w:r w:rsidRPr="00B142D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передаваемые из поколения в поколение.</w:t>
      </w:r>
    </w:p>
    <w:p w:rsidR="00B25277" w:rsidRPr="00B142DC" w:rsidRDefault="00B25277" w:rsidP="00B252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Базовые ценности должны лежать в основе уклада школьной жизни, определять урочную, внеурочную и внешкольную деятельность детей. Я на всех предметах стараюсь этой темы коснуться, задеть, напомнить детям, что мы с ними не </w:t>
      </w:r>
      <w:r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Иваны которые не </w:t>
      </w:r>
      <w:r w:rsidRPr="00B142DC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помнят</w:t>
      </w:r>
      <w:r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своё прошлое, историю своего рода и страны.</w:t>
      </w:r>
      <w:r w:rsidR="00C76075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каждом уроке можно коснуться этой темы. Как на русском языке и литературе, </w:t>
      </w:r>
      <w:r w:rsidR="00805998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математике</w:t>
      </w:r>
      <w:r w:rsidR="00C76075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окружающий мир, </w:t>
      </w:r>
      <w:proofErr w:type="gramStart"/>
      <w:r w:rsidR="00C76075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ИЗО</w:t>
      </w:r>
      <w:proofErr w:type="gramEnd"/>
      <w:r w:rsidR="00C76075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музыка и технология. </w:t>
      </w:r>
      <w:r w:rsidR="00805998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Это я сейчас вам докажу</w:t>
      </w:r>
      <w:r w:rsidR="00C76075" w:rsidRPr="00B142D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B25277" w:rsidRPr="00132E8A" w:rsidRDefault="00B25277" w:rsidP="000C1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C15EF" w:rsidRPr="00B142DC" w:rsidRDefault="000C15EF" w:rsidP="000C1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Слайд </w:t>
      </w:r>
      <w:r w:rsidR="00335043" w:rsidRPr="00B142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6. </w:t>
      </w:r>
      <w:r w:rsidR="00986E8B" w:rsidRPr="00B142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Русский язык и литературное чтение</w:t>
      </w:r>
    </w:p>
    <w:p w:rsidR="000879C0" w:rsidRPr="00B142DC" w:rsidRDefault="000879C0" w:rsidP="000879C0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30"/>
          <w:szCs w:val="30"/>
        </w:rPr>
      </w:pPr>
      <w:r w:rsidRPr="00B142DC">
        <w:rPr>
          <w:rStyle w:val="c5"/>
          <w:color w:val="000000"/>
          <w:sz w:val="30"/>
          <w:szCs w:val="30"/>
        </w:rPr>
        <w:t>Для того</w:t>
      </w:r>
      <w:proofErr w:type="gramStart"/>
      <w:r w:rsidRPr="00B142DC">
        <w:rPr>
          <w:rStyle w:val="c5"/>
          <w:color w:val="000000"/>
          <w:sz w:val="30"/>
          <w:szCs w:val="30"/>
        </w:rPr>
        <w:t>,</w:t>
      </w:r>
      <w:proofErr w:type="gramEnd"/>
      <w:r w:rsidRPr="00B142DC">
        <w:rPr>
          <w:rStyle w:val="c5"/>
          <w:color w:val="000000"/>
          <w:sz w:val="30"/>
          <w:szCs w:val="30"/>
        </w:rPr>
        <w:t xml:space="preserve"> чтобы приобщить ребят к русской культуре, на  каждом  уроке  русского  языка  можно  использовать  благодатный  материал  пословиц  и  поговорок. Яркий, образный  язык, нежная  любовь  к  русскому  народу, к  родной  земле</w:t>
      </w:r>
      <w:r w:rsidR="00805998" w:rsidRPr="00B142DC">
        <w:rPr>
          <w:rStyle w:val="c5"/>
          <w:color w:val="000000"/>
          <w:sz w:val="30"/>
          <w:szCs w:val="30"/>
        </w:rPr>
        <w:t>, уважение  к  другим  народам</w:t>
      </w:r>
      <w:r w:rsidRPr="00B142DC">
        <w:rPr>
          <w:rStyle w:val="c5"/>
          <w:color w:val="000000"/>
          <w:sz w:val="30"/>
          <w:szCs w:val="30"/>
        </w:rPr>
        <w:t>.</w:t>
      </w:r>
    </w:p>
    <w:p w:rsidR="000879C0" w:rsidRPr="00B142DC" w:rsidRDefault="000879C0" w:rsidP="000879C0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30"/>
          <w:szCs w:val="30"/>
        </w:rPr>
      </w:pPr>
      <w:r w:rsidRPr="00B142DC">
        <w:rPr>
          <w:rStyle w:val="c5"/>
          <w:color w:val="000000"/>
          <w:sz w:val="30"/>
          <w:szCs w:val="30"/>
        </w:rPr>
        <w:t>Начиная  с  минуток  </w:t>
      </w:r>
      <w:r w:rsidR="00C76075" w:rsidRPr="00B142DC">
        <w:rPr>
          <w:rStyle w:val="c5"/>
          <w:color w:val="000000"/>
          <w:sz w:val="30"/>
          <w:szCs w:val="30"/>
        </w:rPr>
        <w:t>чистописания,</w:t>
      </w:r>
      <w:r w:rsidRPr="00B142DC">
        <w:rPr>
          <w:rStyle w:val="c5"/>
          <w:color w:val="000000"/>
          <w:sz w:val="30"/>
          <w:szCs w:val="30"/>
        </w:rPr>
        <w:t xml:space="preserve">  я  использую  пословицы  и  поговорки.  Например</w:t>
      </w:r>
      <w:r w:rsidR="00077BFF" w:rsidRPr="00B142DC">
        <w:rPr>
          <w:rStyle w:val="c5"/>
          <w:color w:val="000000"/>
          <w:sz w:val="30"/>
          <w:szCs w:val="30"/>
        </w:rPr>
        <w:t xml:space="preserve"> </w:t>
      </w:r>
      <w:r w:rsidRPr="00B142DC">
        <w:rPr>
          <w:rStyle w:val="c5"/>
          <w:color w:val="000000"/>
          <w:sz w:val="30"/>
          <w:szCs w:val="30"/>
        </w:rPr>
        <w:t xml:space="preserve">«Русский  в  словах  горд,  в  делах  тверд», «Русский  человек  добро </w:t>
      </w:r>
      <w:r w:rsidRPr="00B142DC">
        <w:rPr>
          <w:rStyle w:val="c5"/>
          <w:color w:val="000000"/>
          <w:sz w:val="30"/>
          <w:szCs w:val="30"/>
        </w:rPr>
        <w:lastRenderedPageBreak/>
        <w:t xml:space="preserve"> помнит»,  «Русский  терпелив до  зачина». При знакомстве со словарными словами: «Всякая работа мастера хвалит», правописание </w:t>
      </w:r>
      <w:proofErr w:type="spellStart"/>
      <w:r w:rsidRPr="00B142DC">
        <w:rPr>
          <w:rStyle w:val="c5"/>
          <w:color w:val="000000"/>
          <w:sz w:val="30"/>
          <w:szCs w:val="30"/>
        </w:rPr>
        <w:t>жи</w:t>
      </w:r>
      <w:proofErr w:type="spellEnd"/>
      <w:r w:rsidRPr="00B142DC">
        <w:rPr>
          <w:rStyle w:val="c5"/>
          <w:color w:val="000000"/>
          <w:sz w:val="30"/>
          <w:szCs w:val="30"/>
        </w:rPr>
        <w:t xml:space="preserve"> – </w:t>
      </w:r>
      <w:proofErr w:type="spellStart"/>
      <w:r w:rsidRPr="00B142DC">
        <w:rPr>
          <w:rStyle w:val="c5"/>
          <w:color w:val="000000"/>
          <w:sz w:val="30"/>
          <w:szCs w:val="30"/>
        </w:rPr>
        <w:t>ши</w:t>
      </w:r>
      <w:proofErr w:type="spellEnd"/>
      <w:r w:rsidRPr="00B142DC">
        <w:rPr>
          <w:rStyle w:val="c5"/>
          <w:color w:val="000000"/>
          <w:sz w:val="30"/>
          <w:szCs w:val="30"/>
        </w:rPr>
        <w:t xml:space="preserve">, </w:t>
      </w:r>
      <w:proofErr w:type="spellStart"/>
      <w:proofErr w:type="gramStart"/>
      <w:r w:rsidRPr="00B142DC">
        <w:rPr>
          <w:rStyle w:val="c5"/>
          <w:color w:val="000000"/>
          <w:sz w:val="30"/>
          <w:szCs w:val="30"/>
        </w:rPr>
        <w:t>ча</w:t>
      </w:r>
      <w:proofErr w:type="spellEnd"/>
      <w:r w:rsidRPr="00B142DC">
        <w:rPr>
          <w:rStyle w:val="c5"/>
          <w:color w:val="000000"/>
          <w:sz w:val="30"/>
          <w:szCs w:val="30"/>
        </w:rPr>
        <w:t xml:space="preserve"> – </w:t>
      </w:r>
      <w:proofErr w:type="spellStart"/>
      <w:r w:rsidRPr="00B142DC">
        <w:rPr>
          <w:rStyle w:val="c5"/>
          <w:color w:val="000000"/>
          <w:sz w:val="30"/>
          <w:szCs w:val="30"/>
        </w:rPr>
        <w:t>ща</w:t>
      </w:r>
      <w:proofErr w:type="spellEnd"/>
      <w:proofErr w:type="gramEnd"/>
      <w:r w:rsidRPr="00B142DC">
        <w:rPr>
          <w:rStyle w:val="c5"/>
          <w:color w:val="000000"/>
          <w:sz w:val="30"/>
          <w:szCs w:val="30"/>
        </w:rPr>
        <w:t xml:space="preserve">, чу – </w:t>
      </w:r>
      <w:proofErr w:type="spellStart"/>
      <w:r w:rsidRPr="00B142DC">
        <w:rPr>
          <w:rStyle w:val="c5"/>
          <w:color w:val="000000"/>
          <w:sz w:val="30"/>
          <w:szCs w:val="30"/>
        </w:rPr>
        <w:t>щу</w:t>
      </w:r>
      <w:proofErr w:type="spellEnd"/>
      <w:r w:rsidRPr="00B142DC">
        <w:rPr>
          <w:rStyle w:val="c5"/>
          <w:color w:val="000000"/>
          <w:sz w:val="30"/>
          <w:szCs w:val="30"/>
        </w:rPr>
        <w:t xml:space="preserve">, безударные гласные: «Жить – Родине служить», «Своя печаль чужой радости дороже», «Береги землю родимую, как мать любимую». </w:t>
      </w:r>
    </w:p>
    <w:p w:rsidR="00B12BC0" w:rsidRPr="00B142DC" w:rsidRDefault="00805998" w:rsidP="00B12BC0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sz w:val="30"/>
          <w:szCs w:val="30"/>
        </w:rPr>
      </w:pPr>
      <w:proofErr w:type="gramStart"/>
      <w:r w:rsidRPr="00B142DC">
        <w:rPr>
          <w:rStyle w:val="c5"/>
          <w:sz w:val="30"/>
          <w:szCs w:val="30"/>
        </w:rPr>
        <w:t>Например</w:t>
      </w:r>
      <w:proofErr w:type="gramEnd"/>
      <w:r w:rsidRPr="00B142DC">
        <w:rPr>
          <w:rStyle w:val="c5"/>
          <w:sz w:val="30"/>
          <w:szCs w:val="30"/>
        </w:rPr>
        <w:t xml:space="preserve"> и</w:t>
      </w:r>
      <w:r w:rsidR="00B12BC0" w:rsidRPr="00B142DC">
        <w:rPr>
          <w:rStyle w:val="c5"/>
          <w:sz w:val="30"/>
          <w:szCs w:val="30"/>
        </w:rPr>
        <w:t>з потешки  выписать слова, обозначающие маленькие предметы</w:t>
      </w:r>
      <w:r w:rsidR="00C76075" w:rsidRPr="00B142DC">
        <w:rPr>
          <w:rStyle w:val="c5"/>
          <w:sz w:val="30"/>
          <w:szCs w:val="30"/>
        </w:rPr>
        <w:t>,</w:t>
      </w:r>
      <w:r w:rsidR="00B12BC0" w:rsidRPr="00B142DC">
        <w:rPr>
          <w:rStyle w:val="c5"/>
          <w:sz w:val="30"/>
          <w:szCs w:val="30"/>
        </w:rPr>
        <w:t xml:space="preserve"> </w:t>
      </w:r>
      <w:r w:rsidR="00C76075" w:rsidRPr="00B142DC">
        <w:rPr>
          <w:rStyle w:val="c5"/>
          <w:sz w:val="30"/>
          <w:szCs w:val="30"/>
        </w:rPr>
        <w:t>а</w:t>
      </w:r>
      <w:r w:rsidR="00B12BC0" w:rsidRPr="00B142DC">
        <w:rPr>
          <w:rStyle w:val="c5"/>
          <w:sz w:val="30"/>
          <w:szCs w:val="30"/>
        </w:rPr>
        <w:t xml:space="preserve"> самые интересные</w:t>
      </w:r>
      <w:r w:rsidRPr="00B142DC">
        <w:rPr>
          <w:rStyle w:val="c5"/>
          <w:sz w:val="30"/>
          <w:szCs w:val="30"/>
        </w:rPr>
        <w:t xml:space="preserve"> задания</w:t>
      </w:r>
      <w:r w:rsidR="00B12BC0" w:rsidRPr="00B142DC">
        <w:rPr>
          <w:rStyle w:val="c5"/>
          <w:sz w:val="30"/>
          <w:szCs w:val="30"/>
        </w:rPr>
        <w:t>: «Слова исконные и заимствованные»,  «Устаревшие слова, слова – синонимы, новые слова». На примере сказки П.П.Ершова «Конёк-Го</w:t>
      </w:r>
      <w:r w:rsidRPr="00B142DC">
        <w:rPr>
          <w:rStyle w:val="c5"/>
          <w:sz w:val="30"/>
          <w:szCs w:val="30"/>
        </w:rPr>
        <w:t xml:space="preserve">рбунок», </w:t>
      </w:r>
      <w:r w:rsidR="00B12BC0" w:rsidRPr="00B142DC">
        <w:rPr>
          <w:rStyle w:val="c5"/>
          <w:sz w:val="30"/>
          <w:szCs w:val="30"/>
        </w:rPr>
        <w:t xml:space="preserve"> ребята знакомятся с устаревшими словами: десница, кушак, сафьян и другие. «Значения фразеологизмов» погружает нас в историю народа. </w:t>
      </w:r>
    </w:p>
    <w:p w:rsidR="005B1E83" w:rsidRPr="00132E8A" w:rsidRDefault="005B1E83" w:rsidP="005B1E83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b/>
          <w:sz w:val="20"/>
          <w:szCs w:val="20"/>
        </w:rPr>
      </w:pPr>
    </w:p>
    <w:p w:rsidR="000243A1" w:rsidRPr="00B142DC" w:rsidRDefault="00077BFF" w:rsidP="005B1E83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b/>
          <w:sz w:val="30"/>
          <w:szCs w:val="30"/>
        </w:rPr>
      </w:pPr>
      <w:r w:rsidRPr="00B142DC">
        <w:rPr>
          <w:rStyle w:val="c5"/>
          <w:b/>
          <w:sz w:val="30"/>
          <w:szCs w:val="30"/>
        </w:rPr>
        <w:t xml:space="preserve">Слайд </w:t>
      </w:r>
      <w:r w:rsidR="000243A1" w:rsidRPr="00B142DC">
        <w:rPr>
          <w:rStyle w:val="c5"/>
          <w:b/>
          <w:sz w:val="30"/>
          <w:szCs w:val="30"/>
        </w:rPr>
        <w:t>7</w:t>
      </w:r>
    </w:p>
    <w:p w:rsidR="000879C0" w:rsidRPr="00B142DC" w:rsidRDefault="000879C0" w:rsidP="000879C0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30"/>
          <w:szCs w:val="30"/>
        </w:rPr>
      </w:pPr>
      <w:r w:rsidRPr="00B142DC">
        <w:rPr>
          <w:rStyle w:val="c5"/>
          <w:color w:val="000000"/>
          <w:sz w:val="30"/>
          <w:szCs w:val="30"/>
        </w:rPr>
        <w:t>На любое сезонное явление можно найти разнообразные народные приметы, которые хорошо подходят при работе с однородными членами предложения: «В октябре в один час и дождь, и снег», «В марте мороз скрипуч, да не жгуч», «Зяблик свирлит к ненастью, к непогоде, к холоду».        </w:t>
      </w:r>
    </w:p>
    <w:p w:rsidR="00F025D1" w:rsidRPr="00B142DC" w:rsidRDefault="000879C0" w:rsidP="00F02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Уроки русского языка, на которых систематически изучаются культурные традиции народа, обеспечивают эмоциональную насыщенность учебной деятельности, стимулируют познавательную активно</w:t>
      </w:r>
      <w:r w:rsidR="00805998"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сть ребят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76075" w:rsidRPr="00B142DC" w:rsidRDefault="00F025D1" w:rsidP="00F025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 xml:space="preserve">В устном народном творчестве как нигде отразились черты русского характера, присущие ему нравственные ценности – представления о доброте, красоте, правде, верности своей Родине. Знакомство с особенностями русских пословиц, поговорок и загадок я начала с игры «В тереме расписном я живу. К себе в избу всех гостей приглашу».  Ребята не только убедились в том, что используя в своей речи пословицы и поговорки можно ясно, лаконично, выразительно выражать свои мысли и чувства, интонационно окрашивая свою речь, но и в том, что такие маленькие изречения хранят в себе глубокий смысл, заложенный народом. Использую </w:t>
      </w:r>
      <w:proofErr w:type="spellStart"/>
      <w:r w:rsidRPr="00B142DC">
        <w:rPr>
          <w:color w:val="000000"/>
          <w:sz w:val="30"/>
          <w:szCs w:val="30"/>
        </w:rPr>
        <w:t>чистоговорки</w:t>
      </w:r>
      <w:proofErr w:type="spellEnd"/>
      <w:r w:rsidRPr="00B142DC">
        <w:rPr>
          <w:color w:val="000000"/>
          <w:sz w:val="30"/>
          <w:szCs w:val="30"/>
        </w:rPr>
        <w:t xml:space="preserve">, </w:t>
      </w:r>
      <w:proofErr w:type="gramStart"/>
      <w:r w:rsidRPr="00B142DC">
        <w:rPr>
          <w:color w:val="000000"/>
          <w:sz w:val="30"/>
          <w:szCs w:val="30"/>
        </w:rPr>
        <w:t>которые</w:t>
      </w:r>
      <w:proofErr w:type="gramEnd"/>
      <w:r w:rsidRPr="00B142DC">
        <w:rPr>
          <w:color w:val="000000"/>
          <w:sz w:val="30"/>
          <w:szCs w:val="30"/>
        </w:rPr>
        <w:t xml:space="preserve"> не только нужно быстро сказать, но и так чтобы было понятно другим детям.</w:t>
      </w:r>
    </w:p>
    <w:p w:rsidR="00DD2519" w:rsidRPr="00B142DC" w:rsidRDefault="00DD2519" w:rsidP="00DD251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Ещё Н.В. Гоголь подметил, что «…все великие люди наши, от Пушкина до Суворова и Петра, благоговели перед нашими пословицами».</w:t>
      </w:r>
    </w:p>
    <w:p w:rsidR="000879C0" w:rsidRPr="00B142DC" w:rsidRDefault="00F025D1" w:rsidP="00F025D1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color w:val="FF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>Ну а с</w:t>
      </w:r>
      <w:r w:rsidR="00571571" w:rsidRPr="00B142DC">
        <w:rPr>
          <w:color w:val="000000"/>
          <w:sz w:val="30"/>
          <w:szCs w:val="30"/>
          <w:shd w:val="clear" w:color="auto" w:fill="FFFFFF"/>
        </w:rPr>
        <w:t>казки русск</w:t>
      </w:r>
      <w:r w:rsidR="009A7D5C" w:rsidRPr="00B142DC">
        <w:rPr>
          <w:color w:val="000000"/>
          <w:sz w:val="30"/>
          <w:szCs w:val="30"/>
          <w:shd w:val="clear" w:color="auto" w:fill="FFFFFF"/>
        </w:rPr>
        <w:t>ого народа Константин Дмитриевич</w:t>
      </w:r>
      <w:r w:rsidR="00571571" w:rsidRPr="00B142DC">
        <w:rPr>
          <w:color w:val="000000"/>
          <w:sz w:val="30"/>
          <w:szCs w:val="30"/>
          <w:shd w:val="clear" w:color="auto" w:fill="FFFFFF"/>
        </w:rPr>
        <w:t xml:space="preserve"> Ушинский назвал первыми блестящими попытками народной педагогики. </w:t>
      </w:r>
      <w:r w:rsidRPr="00B142DC">
        <w:rPr>
          <w:color w:val="000000"/>
          <w:sz w:val="30"/>
          <w:szCs w:val="30"/>
          <w:shd w:val="clear" w:color="auto" w:fill="FFFFFF"/>
        </w:rPr>
        <w:t>Делаем проект «Книжка – малышка».</w:t>
      </w:r>
    </w:p>
    <w:p w:rsidR="00C76075" w:rsidRPr="00132E8A" w:rsidRDefault="00C76075" w:rsidP="007865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67AC9" w:rsidRPr="00B142DC" w:rsidRDefault="00B12BC0" w:rsidP="00967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B142DC">
        <w:rPr>
          <w:b/>
          <w:color w:val="000000"/>
          <w:sz w:val="30"/>
          <w:szCs w:val="30"/>
        </w:rPr>
        <w:t xml:space="preserve">Слайд </w:t>
      </w:r>
      <w:r w:rsidR="005B1E83" w:rsidRPr="00B142DC">
        <w:rPr>
          <w:b/>
          <w:color w:val="000000"/>
          <w:sz w:val="30"/>
          <w:szCs w:val="30"/>
        </w:rPr>
        <w:t xml:space="preserve">8 </w:t>
      </w:r>
      <w:r w:rsidR="00335043" w:rsidRPr="00B142DC">
        <w:rPr>
          <w:b/>
          <w:color w:val="000000"/>
          <w:sz w:val="30"/>
          <w:szCs w:val="30"/>
        </w:rPr>
        <w:t>Математика</w:t>
      </w:r>
    </w:p>
    <w:p w:rsidR="00B12BC0" w:rsidRPr="00B142DC" w:rsidRDefault="00B12BC0" w:rsidP="009A7D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>Невозможно представить современную жизнь без чисел. Они ведут нас по жизни изо дня в день.</w:t>
      </w:r>
      <w:r w:rsidR="009A7D5C" w:rsidRPr="00B142DC">
        <w:rPr>
          <w:color w:val="000000"/>
          <w:sz w:val="30"/>
          <w:szCs w:val="30"/>
        </w:rPr>
        <w:t xml:space="preserve"> </w:t>
      </w:r>
      <w:r w:rsidRPr="00B142DC">
        <w:rPr>
          <w:color w:val="000000"/>
          <w:sz w:val="30"/>
          <w:szCs w:val="30"/>
          <w:shd w:val="clear" w:color="auto" w:fill="FFFFFF"/>
        </w:rPr>
        <w:t xml:space="preserve">Так, числа фигурируют во многих сказках, </w:t>
      </w:r>
      <w:proofErr w:type="spellStart"/>
      <w:r w:rsidRPr="00B142DC">
        <w:rPr>
          <w:color w:val="000000"/>
          <w:sz w:val="30"/>
          <w:szCs w:val="30"/>
          <w:shd w:val="clear" w:color="auto" w:fill="FFFFFF"/>
        </w:rPr>
        <w:t>пестушках</w:t>
      </w:r>
      <w:proofErr w:type="spellEnd"/>
      <w:r w:rsidRPr="00B142DC">
        <w:rPr>
          <w:color w:val="000000"/>
          <w:sz w:val="30"/>
          <w:szCs w:val="30"/>
          <w:shd w:val="clear" w:color="auto" w:fill="FFFFFF"/>
        </w:rPr>
        <w:t>, пословицах, поговорках, скороговорках, загадках, даже песнях и частушках! В русском фольклоре заключена вековая мудрость русского народа, а числовые данные придают ему более яркий, реальный смысл. </w:t>
      </w:r>
    </w:p>
    <w:p w:rsidR="00F025D1" w:rsidRDefault="00B12BC0" w:rsidP="00077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B142DC">
        <w:rPr>
          <w:b/>
          <w:color w:val="000000"/>
          <w:sz w:val="30"/>
          <w:szCs w:val="30"/>
          <w:shd w:val="clear" w:color="auto" w:fill="FFFFFF"/>
        </w:rPr>
        <w:t>Пестушки</w:t>
      </w:r>
      <w:proofErr w:type="spellEnd"/>
      <w:r w:rsidRPr="00B142DC">
        <w:rPr>
          <w:color w:val="000000"/>
          <w:sz w:val="30"/>
          <w:szCs w:val="30"/>
          <w:shd w:val="clear" w:color="auto" w:fill="FFFFFF"/>
        </w:rPr>
        <w:t xml:space="preserve"> получили своё название от слова «пестовать», что значит нянчить, оберегать,   успокаиват</w:t>
      </w:r>
      <w:r w:rsidR="009A7D5C" w:rsidRPr="00B142DC">
        <w:rPr>
          <w:color w:val="000000"/>
          <w:sz w:val="30"/>
          <w:szCs w:val="30"/>
          <w:shd w:val="clear" w:color="auto" w:fill="FFFFFF"/>
        </w:rPr>
        <w:t>ь</w:t>
      </w:r>
    </w:p>
    <w:p w:rsidR="00132E8A" w:rsidRPr="00B142DC" w:rsidRDefault="00132E8A" w:rsidP="00077BFF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30"/>
          <w:szCs w:val="30"/>
        </w:rPr>
        <w:sectPr w:rsidR="00132E8A" w:rsidRPr="00B142DC" w:rsidSect="00335043"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32E8A" w:rsidRDefault="00132E8A" w:rsidP="009A7D5C">
      <w:pPr>
        <w:pStyle w:val="c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  <w:sectPr w:rsidR="00132E8A" w:rsidSect="00F025D1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935A2F" w:rsidRPr="00B142DC" w:rsidRDefault="00935A2F" w:rsidP="009A7D5C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lastRenderedPageBreak/>
        <w:t>Пальчики уснули,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В кулачок свернулись.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Один, два, три, четыре, пять,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lastRenderedPageBreak/>
        <w:t>Захотели поиграть.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Этот пальчик – дедушка,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Этот пальчик – бабушка,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Этот пальчик – папочка,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Этот пальчик – мамочка,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Этот пальчик – я,</w:t>
      </w:r>
    </w:p>
    <w:p w:rsidR="00935A2F" w:rsidRPr="00B142DC" w:rsidRDefault="00935A2F" w:rsidP="00935A2F">
      <w:pPr>
        <w:pStyle w:val="c3"/>
        <w:spacing w:before="0" w:beforeAutospacing="0" w:after="0" w:afterAutospacing="0"/>
        <w:ind w:left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Вот и вся моя семья</w:t>
      </w:r>
    </w:p>
    <w:p w:rsidR="00F025D1" w:rsidRPr="00B142DC" w:rsidRDefault="00F025D1" w:rsidP="00935A2F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ectPr w:rsidR="00F025D1" w:rsidRPr="00B142DC" w:rsidSect="00132E8A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F025D1" w:rsidRPr="00B142DC" w:rsidRDefault="00F025D1" w:rsidP="00F02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Такие стихи использую при подготовке руки к письму.</w:t>
      </w:r>
      <w:r w:rsidRPr="00B142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935A2F" w:rsidRPr="00935A2F" w:rsidRDefault="00935A2F" w:rsidP="00F02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Число в русских народных поговорках</w:t>
      </w:r>
    </w:p>
    <w:p w:rsidR="00935A2F" w:rsidRPr="00B142DC" w:rsidRDefault="00935A2F" w:rsidP="00F025D1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 xml:space="preserve">Одним миром </w:t>
      </w:r>
      <w:proofErr w:type="gramStart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мазаны</w:t>
      </w:r>
      <w:proofErr w:type="gramEnd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.</w:t>
      </w:r>
    </w:p>
    <w:p w:rsidR="00935A2F" w:rsidRPr="00B142DC" w:rsidRDefault="00935A2F" w:rsidP="00935A2F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Одна голова на плечах.</w:t>
      </w:r>
    </w:p>
    <w:p w:rsidR="00B142DC" w:rsidRPr="00132E8A" w:rsidRDefault="00B142DC" w:rsidP="00132E8A">
      <w:pPr>
        <w:pStyle w:val="c3"/>
        <w:spacing w:before="0" w:beforeAutospacing="0" w:after="0" w:afterAutospacing="0"/>
        <w:textAlignment w:val="baseline"/>
        <w:rPr>
          <w:rStyle w:val="c9"/>
          <w:b/>
          <w:bCs/>
          <w:color w:val="000000"/>
          <w:sz w:val="20"/>
          <w:szCs w:val="20"/>
          <w:bdr w:val="none" w:sz="0" w:space="0" w:color="auto" w:frame="1"/>
        </w:rPr>
        <w:sectPr w:rsidR="00B142DC" w:rsidRPr="00132E8A" w:rsidSect="00F025D1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935A2F" w:rsidRPr="00B142DC" w:rsidRDefault="00935A2F" w:rsidP="00935A2F">
      <w:pPr>
        <w:pStyle w:val="c3"/>
        <w:spacing w:before="0" w:beforeAutospacing="0" w:after="0" w:afterAutospacing="0"/>
        <w:ind w:firstLine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9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Число «2»</w:t>
      </w:r>
    </w:p>
    <w:p w:rsidR="00935A2F" w:rsidRPr="00B142DC" w:rsidRDefault="00935A2F" w:rsidP="00935A2F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Два сапога — пара.</w:t>
      </w:r>
    </w:p>
    <w:p w:rsidR="00935A2F" w:rsidRPr="00B142DC" w:rsidRDefault="00935A2F" w:rsidP="00935A2F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Между двух огней.</w:t>
      </w:r>
    </w:p>
    <w:p w:rsidR="00935A2F" w:rsidRPr="00B142DC" w:rsidRDefault="00935A2F" w:rsidP="00935A2F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На два слова.</w:t>
      </w:r>
    </w:p>
    <w:p w:rsidR="00935A2F" w:rsidRPr="00B142DC" w:rsidRDefault="00935A2F" w:rsidP="00935A2F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lastRenderedPageBreak/>
        <w:t>На два фронта.</w:t>
      </w:r>
    </w:p>
    <w:p w:rsidR="00935A2F" w:rsidRPr="00B142DC" w:rsidRDefault="00935A2F" w:rsidP="00935A2F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Как две капли воды.</w:t>
      </w:r>
    </w:p>
    <w:p w:rsidR="00B142DC" w:rsidRPr="00132E8A" w:rsidRDefault="00935A2F" w:rsidP="00DD2519">
      <w:pPr>
        <w:pStyle w:val="c8"/>
        <w:spacing w:before="0" w:beforeAutospacing="0" w:after="0" w:afterAutospacing="0"/>
        <w:textAlignment w:val="baseline"/>
        <w:rPr>
          <w:color w:val="000000"/>
          <w:sz w:val="30"/>
          <w:szCs w:val="30"/>
          <w:bdr w:val="none" w:sz="0" w:space="0" w:color="auto" w:frame="1"/>
        </w:rPr>
        <w:sectPr w:rsidR="00B142DC" w:rsidRPr="00132E8A" w:rsidSect="00B142DC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Убить двух зайцев.</w:t>
      </w:r>
    </w:p>
    <w:p w:rsidR="00DD2519" w:rsidRPr="00132E8A" w:rsidRDefault="00DD2519" w:rsidP="00DD2519">
      <w:pPr>
        <w:pStyle w:val="c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935A2F" w:rsidRPr="00B142DC" w:rsidRDefault="00935A2F" w:rsidP="00F02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Частушки, в которых встречаются числа</w:t>
      </w:r>
    </w:p>
    <w:p w:rsidR="00B142DC" w:rsidRPr="00B142DC" w:rsidRDefault="00B142DC" w:rsidP="00F025D1">
      <w:pPr>
        <w:pStyle w:val="c3"/>
        <w:spacing w:before="0" w:beforeAutospacing="0" w:after="0" w:afterAutospacing="0"/>
        <w:textAlignment w:val="baseline"/>
        <w:rPr>
          <w:rStyle w:val="c1"/>
          <w:color w:val="000000"/>
          <w:sz w:val="30"/>
          <w:szCs w:val="30"/>
          <w:bdr w:val="none" w:sz="0" w:space="0" w:color="auto" w:frame="1"/>
        </w:rPr>
        <w:sectPr w:rsidR="00B142DC" w:rsidRPr="00B142DC" w:rsidSect="00F025D1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935A2F" w:rsidRPr="00B142DC" w:rsidRDefault="00935A2F" w:rsidP="00F025D1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lastRenderedPageBreak/>
        <w:t>Я примерный ученик</w:t>
      </w:r>
      <w:proofErr w:type="gramStart"/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В</w:t>
      </w:r>
      <w:proofErr w:type="gramEnd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сю таблицу знаю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5*5=25,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6*6 -не знаю</w:t>
      </w:r>
    </w:p>
    <w:p w:rsidR="00935A2F" w:rsidRPr="00B142DC" w:rsidRDefault="00935A2F" w:rsidP="00B142DC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lastRenderedPageBreak/>
        <w:t>Где мои семнадцать лет,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 xml:space="preserve">Где </w:t>
      </w:r>
      <w:proofErr w:type="gramStart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моя</w:t>
      </w:r>
      <w:proofErr w:type="gramEnd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тужурочка</w:t>
      </w:r>
      <w:proofErr w:type="spellEnd"/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,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Где мои три кавалера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Коля,</w:t>
      </w:r>
      <w:r w:rsidR="00F025D1" w:rsidRPr="00B142DC">
        <w:rPr>
          <w:rStyle w:val="c1"/>
          <w:color w:val="000000"/>
          <w:sz w:val="30"/>
          <w:szCs w:val="30"/>
          <w:bdr w:val="none" w:sz="0" w:space="0" w:color="auto" w:frame="1"/>
        </w:rPr>
        <w:t xml:space="preserve"> </w:t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Витя, Юрочка.</w:t>
      </w:r>
    </w:p>
    <w:p w:rsidR="00F025D1" w:rsidRPr="00B142DC" w:rsidRDefault="00F025D1" w:rsidP="00935A2F">
      <w:pPr>
        <w:pStyle w:val="c3"/>
        <w:spacing w:before="0" w:beforeAutospacing="0" w:after="0" w:afterAutospacing="0"/>
        <w:textAlignment w:val="baseline"/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B142DC" w:rsidRPr="00132E8A" w:rsidRDefault="00935A2F" w:rsidP="00132E8A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0"/>
          <w:szCs w:val="30"/>
        </w:rPr>
        <w:sectPr w:rsidR="00B142DC" w:rsidRPr="00132E8A" w:rsidSect="00B142DC">
          <w:type w:val="continuous"/>
          <w:pgSz w:w="11906" w:h="16838"/>
          <w:pgMar w:top="568" w:right="424" w:bottom="426" w:left="567" w:header="708" w:footer="708" w:gutter="0"/>
          <w:cols w:num="3" w:space="708"/>
          <w:docGrid w:linePitch="360"/>
        </w:sect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>Я любила, целовала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Своего </w:t>
      </w:r>
      <w:proofErr w:type="gramStart"/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>милёнка</w:t>
      </w:r>
      <w:proofErr w:type="gramEnd"/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>На щеках две ямочки,</w:t>
      </w:r>
      <w:r w:rsidRPr="00B142DC">
        <w:rPr>
          <w:color w:val="000000"/>
          <w:sz w:val="30"/>
          <w:szCs w:val="30"/>
          <w:bdr w:val="none" w:sz="0" w:space="0" w:color="auto" w:frame="1"/>
        </w:rPr>
        <w:br/>
      </w:r>
      <w:r w:rsidRPr="00B142DC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>Как у поросёнк</w:t>
      </w:r>
      <w:r w:rsidR="00132E8A">
        <w:rPr>
          <w:rStyle w:val="c1"/>
          <w:color w:val="000000"/>
          <w:sz w:val="30"/>
          <w:szCs w:val="30"/>
          <w:bdr w:val="none" w:sz="0" w:space="0" w:color="auto" w:frame="1"/>
          <w:shd w:val="clear" w:color="auto" w:fill="FFFFFF"/>
        </w:rPr>
        <w:t>а</w:t>
      </w:r>
    </w:p>
    <w:p w:rsidR="00935A2F" w:rsidRPr="00B142DC" w:rsidRDefault="00935A2F" w:rsidP="00F025D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B142DC">
        <w:rPr>
          <w:sz w:val="30"/>
          <w:szCs w:val="30"/>
        </w:rPr>
        <w:lastRenderedPageBreak/>
        <w:br/>
      </w:r>
      <w:r w:rsidRPr="00B142D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Загадки, в которых встречаются числа</w:t>
      </w:r>
    </w:p>
    <w:p w:rsidR="00F025D1" w:rsidRPr="00B142DC" w:rsidRDefault="00F025D1" w:rsidP="00F025D1">
      <w:pPr>
        <w:pStyle w:val="a6"/>
        <w:numPr>
          <w:ilvl w:val="0"/>
          <w:numId w:val="23"/>
        </w:numPr>
        <w:shd w:val="clear" w:color="auto" w:fill="FFFFFF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ноге стоит одной, крутит-вертит головой. Нам показывает страны, реки, горы, океаны (глобус).</w:t>
      </w:r>
    </w:p>
    <w:p w:rsidR="00F025D1" w:rsidRPr="00F025D1" w:rsidRDefault="00F025D1" w:rsidP="00F025D1">
      <w:pPr>
        <w:numPr>
          <w:ilvl w:val="0"/>
          <w:numId w:val="23"/>
        </w:numPr>
        <w:shd w:val="clear" w:color="auto" w:fill="FFFFFF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Шея такая длинная, хвост крючком</w:t>
      </w:r>
      <w:proofErr w:type="gramStart"/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 И</w:t>
      </w:r>
      <w:proofErr w:type="gramEnd"/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секр</w:t>
      </w:r>
      <w:r w:rsidR="00077BFF" w:rsidRPr="00B14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ет, любит всех она лентяев, а её</w:t>
      </w:r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лентяи – нет! (двойка).</w:t>
      </w:r>
    </w:p>
    <w:p w:rsidR="00F025D1" w:rsidRPr="00F025D1" w:rsidRDefault="00F025D1" w:rsidP="00F025D1">
      <w:pPr>
        <w:numPr>
          <w:ilvl w:val="0"/>
          <w:numId w:val="23"/>
        </w:numPr>
        <w:shd w:val="clear" w:color="auto" w:fill="FFFFFF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Возле леса на опушке их трое живет в избушке. Там три стула и три кружки, три кровати, три подушки. Угадайте без подсказки, кто герои этой сказки? (Машенька и три медведя).</w:t>
      </w:r>
    </w:p>
    <w:p w:rsidR="00F025D1" w:rsidRPr="00F025D1" w:rsidRDefault="00F025D1" w:rsidP="00F025D1">
      <w:pPr>
        <w:numPr>
          <w:ilvl w:val="0"/>
          <w:numId w:val="23"/>
        </w:numPr>
        <w:shd w:val="clear" w:color="auto" w:fill="FFFFFF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Хоть у нас 4 ножки, мы не мышки и не кошки. Хоть мы все имеем спинки, мы не овцы и не свинки. Мы не кони, хоть на нас вы садились сотни раз (стулья).</w:t>
      </w:r>
    </w:p>
    <w:p w:rsidR="00F025D1" w:rsidRPr="00B142DC" w:rsidRDefault="00F025D1" w:rsidP="007021D2">
      <w:pPr>
        <w:numPr>
          <w:ilvl w:val="0"/>
          <w:numId w:val="23"/>
        </w:numPr>
        <w:shd w:val="clear" w:color="auto" w:fill="FFFFFF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5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пяти братьев одна работа (пальцы).</w:t>
      </w:r>
    </w:p>
    <w:p w:rsidR="00DD2519" w:rsidRPr="00B142DC" w:rsidRDefault="00935A2F" w:rsidP="00DD25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142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Скороговорки, в которых встречаются числа</w:t>
      </w:r>
    </w:p>
    <w:p w:rsidR="00DD2519" w:rsidRPr="00B142DC" w:rsidRDefault="00DD2519" w:rsidP="00DD251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Четыре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черненьких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чумазеньких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чертенка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.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Чертили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черными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чернилами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2D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чертеж</w:t>
      </w: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DD2519" w:rsidRPr="00B142DC" w:rsidRDefault="00B142DC" w:rsidP="00DD251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Шесть мышат в камыше шуршат</w:t>
      </w:r>
      <w:proofErr w:type="gramStart"/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D2519"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 w:rsidR="00DD2519" w:rsidRPr="00B14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т.д.</w:t>
      </w:r>
    </w:p>
    <w:p w:rsidR="00935A2F" w:rsidRPr="00B142DC" w:rsidRDefault="00935A2F" w:rsidP="00935A2F">
      <w:pPr>
        <w:pStyle w:val="c8"/>
        <w:spacing w:before="0" w:beforeAutospacing="0" w:after="0" w:afterAutospacing="0"/>
        <w:ind w:firstLine="568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rStyle w:val="c26"/>
          <w:color w:val="000000"/>
          <w:sz w:val="30"/>
          <w:szCs w:val="30"/>
          <w:bdr w:val="none" w:sz="0" w:space="0" w:color="auto" w:frame="1"/>
        </w:rPr>
        <w:t>Гораздо чаще русский фольклор говорит о числах один, два, три, семь, сорок, реже встречаются четыре, пять, сто.</w:t>
      </w:r>
    </w:p>
    <w:p w:rsidR="00905C70" w:rsidRPr="00B142DC" w:rsidRDefault="00935A2F" w:rsidP="009A7D5C">
      <w:pPr>
        <w:pStyle w:val="c13"/>
        <w:spacing w:before="0" w:beforeAutospacing="0" w:after="0" w:afterAutospacing="0"/>
        <w:ind w:firstLine="568"/>
        <w:jc w:val="both"/>
        <w:textAlignment w:val="baseline"/>
        <w:rPr>
          <w:rStyle w:val="c1"/>
          <w:color w:val="000000"/>
          <w:sz w:val="30"/>
          <w:szCs w:val="30"/>
          <w:bdr w:val="none" w:sz="0" w:space="0" w:color="auto" w:frame="1"/>
        </w:rPr>
      </w:pPr>
      <w:r w:rsidRPr="00B142DC">
        <w:rPr>
          <w:rStyle w:val="c1"/>
          <w:color w:val="000000"/>
          <w:sz w:val="30"/>
          <w:szCs w:val="30"/>
          <w:bdr w:val="none" w:sz="0" w:space="0" w:color="auto" w:frame="1"/>
        </w:rPr>
        <w:t>Выбор числа в русском народном творчестве  основан на народном представлении о значении чисел, а само число играет в художественном тексте немаловажную роль. Изучение  функции числа помогает увидеть, почувствовать и проникнуть в народную  мудрость, заложенную в произведении.</w:t>
      </w:r>
    </w:p>
    <w:p w:rsidR="00132E8A" w:rsidRDefault="00132E8A" w:rsidP="00132E8A">
      <w:pPr>
        <w:pStyle w:val="c13"/>
        <w:spacing w:before="0" w:beforeAutospacing="0" w:after="0" w:afterAutospacing="0"/>
        <w:jc w:val="both"/>
        <w:textAlignment w:val="baseline"/>
        <w:rPr>
          <w:rStyle w:val="c1"/>
          <w:b/>
          <w:color w:val="000000"/>
          <w:sz w:val="30"/>
          <w:szCs w:val="30"/>
          <w:bdr w:val="none" w:sz="0" w:space="0" w:color="auto" w:frame="1"/>
        </w:rPr>
      </w:pPr>
    </w:p>
    <w:p w:rsidR="00571571" w:rsidRPr="00B142DC" w:rsidRDefault="00571571" w:rsidP="00935A2F">
      <w:pPr>
        <w:pStyle w:val="c13"/>
        <w:spacing w:before="0" w:beforeAutospacing="0" w:after="0" w:afterAutospacing="0"/>
        <w:ind w:firstLine="568"/>
        <w:jc w:val="both"/>
        <w:textAlignment w:val="baseline"/>
        <w:rPr>
          <w:rStyle w:val="c1"/>
          <w:b/>
          <w:color w:val="000000"/>
          <w:sz w:val="30"/>
          <w:szCs w:val="30"/>
          <w:bdr w:val="none" w:sz="0" w:space="0" w:color="auto" w:frame="1"/>
        </w:rPr>
      </w:pPr>
      <w:r w:rsidRPr="00B142DC">
        <w:rPr>
          <w:rStyle w:val="c1"/>
          <w:b/>
          <w:color w:val="000000"/>
          <w:sz w:val="30"/>
          <w:szCs w:val="30"/>
          <w:bdr w:val="none" w:sz="0" w:space="0" w:color="auto" w:frame="1"/>
        </w:rPr>
        <w:lastRenderedPageBreak/>
        <w:t xml:space="preserve">Слайд </w:t>
      </w:r>
      <w:r w:rsidR="005B1E83" w:rsidRPr="00B142DC">
        <w:rPr>
          <w:rStyle w:val="c1"/>
          <w:b/>
          <w:color w:val="000000"/>
          <w:sz w:val="30"/>
          <w:szCs w:val="30"/>
          <w:bdr w:val="none" w:sz="0" w:space="0" w:color="auto" w:frame="1"/>
        </w:rPr>
        <w:t>9</w:t>
      </w:r>
      <w:r w:rsidR="00335043" w:rsidRPr="00B142DC">
        <w:rPr>
          <w:rStyle w:val="c1"/>
          <w:b/>
          <w:color w:val="000000"/>
          <w:sz w:val="30"/>
          <w:szCs w:val="30"/>
          <w:bdr w:val="none" w:sz="0" w:space="0" w:color="auto" w:frame="1"/>
        </w:rPr>
        <w:t xml:space="preserve"> Окружающий мир</w:t>
      </w:r>
    </w:p>
    <w:p w:rsidR="00935A2F" w:rsidRPr="00B142DC" w:rsidRDefault="00571571" w:rsidP="00935A2F">
      <w:pPr>
        <w:pStyle w:val="c13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>Подрастающее поколение должно иметь представления об историческом прошлом своей страны, ведь человек без прошлого – это человек без настоящего и без будущего. По словам В.М. Васнецова: «Плох тот народ, который не помнит, не ценит и не любит своей истории».</w:t>
      </w:r>
    </w:p>
    <w:p w:rsidR="00F61946" w:rsidRPr="00B142DC" w:rsidRDefault="00F61946" w:rsidP="00DD2519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 xml:space="preserve">Большое место в приобщении детей к народной культуре должны занимать народные праздники и традиции, посещение музеев. В них фокусируются накопленные веками наблюдения людей за особенностями времён года, поведением птиц, насекомых, растений. Причём эти наблюдения непосредственно связаны с трудом и различными сторонами общественной жизни человека. Дети участвуют в таких праздниках как «Масленица». </w:t>
      </w:r>
    </w:p>
    <w:p w:rsidR="00F61946" w:rsidRPr="00B142DC" w:rsidRDefault="00F61946" w:rsidP="00DD2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>Масленица - праздник, сохранившийся с языческих времен. Очень нравится детям, так как всю неделю готовятся к празднику. Узнают много интересного о каждом дне недели.</w:t>
      </w:r>
    </w:p>
    <w:p w:rsidR="00F61946" w:rsidRPr="00935A2F" w:rsidRDefault="00F61946" w:rsidP="00DD25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Например, празднование Рождества слилось с языческими колядками, составляя вместе с ними единую традицию. Раскрывая роль традиций в воспитании подрастающего поколения, мы берем в качестве отправной точки народную мудрость: «Без большого корня древа не бывает». </w:t>
      </w:r>
    </w:p>
    <w:p w:rsidR="00935A2F" w:rsidRPr="00935A2F" w:rsidRDefault="00F61946" w:rsidP="00DD25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Проживая в селе, в котором живут люди разных национальностей: русские,</w:t>
      </w:r>
      <w:r w:rsidR="00DD2519"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украинцы, казахи</w:t>
      </w:r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знакомлю детей с культурой этих народов. Говоря о праздниках: Рождество, Новый год сообщаю детям о том, что не у каждого народа эти праздники отмечаются в </w:t>
      </w:r>
      <w:proofErr w:type="gramStart"/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одно и тоже</w:t>
      </w:r>
      <w:proofErr w:type="gramEnd"/>
      <w:r w:rsidRPr="00B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время.</w:t>
      </w:r>
    </w:p>
    <w:p w:rsidR="00B12BC0" w:rsidRPr="00B142DC" w:rsidRDefault="00DD2519" w:rsidP="00DD2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>Проводим с детьми такие праздники</w:t>
      </w:r>
      <w:r w:rsidR="00F61946" w:rsidRPr="00B142DC">
        <w:rPr>
          <w:color w:val="000000"/>
          <w:sz w:val="30"/>
          <w:szCs w:val="30"/>
          <w:shd w:val="clear" w:color="auto" w:fill="FFFFFF"/>
        </w:rPr>
        <w:t xml:space="preserve"> «Праздник Урожая», акция «Ко</w:t>
      </w:r>
      <w:r w:rsidR="00B142DC">
        <w:rPr>
          <w:color w:val="000000"/>
          <w:sz w:val="30"/>
          <w:szCs w:val="30"/>
          <w:shd w:val="clear" w:color="auto" w:fill="FFFFFF"/>
        </w:rPr>
        <w:t>рмушка», праздник «Прилет птиц»,</w:t>
      </w:r>
      <w:r w:rsidR="00F61946" w:rsidRPr="00B142DC">
        <w:rPr>
          <w:color w:val="000000"/>
          <w:sz w:val="30"/>
          <w:szCs w:val="30"/>
          <w:shd w:val="clear" w:color="auto" w:fill="FFFFFF"/>
        </w:rPr>
        <w:t xml:space="preserve"> </w:t>
      </w:r>
      <w:r w:rsidR="00B142DC">
        <w:rPr>
          <w:color w:val="000000"/>
          <w:sz w:val="30"/>
          <w:szCs w:val="30"/>
          <w:shd w:val="clear" w:color="auto" w:fill="FFFFFF"/>
        </w:rPr>
        <w:t>«</w:t>
      </w:r>
      <w:r w:rsidR="00077BFF" w:rsidRPr="00B142DC">
        <w:rPr>
          <w:color w:val="000000"/>
          <w:sz w:val="30"/>
          <w:szCs w:val="30"/>
          <w:shd w:val="clear" w:color="auto" w:fill="FFFFFF"/>
        </w:rPr>
        <w:t>День синички</w:t>
      </w:r>
      <w:r w:rsidR="00B142DC">
        <w:rPr>
          <w:color w:val="000000"/>
          <w:sz w:val="30"/>
          <w:szCs w:val="30"/>
          <w:shd w:val="clear" w:color="auto" w:fill="FFFFFF"/>
        </w:rPr>
        <w:t xml:space="preserve">» выпускаем газеты. </w:t>
      </w:r>
    </w:p>
    <w:p w:rsidR="00B12BC0" w:rsidRPr="00B142DC" w:rsidRDefault="00B12BC0" w:rsidP="00967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p w:rsidR="00B12BC0" w:rsidRPr="00B142DC" w:rsidRDefault="00335043" w:rsidP="00967AC9">
      <w:pPr>
        <w:pStyle w:val="a3"/>
        <w:shd w:val="clear" w:color="auto" w:fill="FFFFFF"/>
        <w:spacing w:before="0" w:beforeAutospacing="0" w:after="0" w:afterAutospacing="0"/>
        <w:rPr>
          <w:b/>
          <w:noProof/>
          <w:sz w:val="30"/>
          <w:szCs w:val="30"/>
        </w:rPr>
      </w:pPr>
      <w:r w:rsidRPr="00B142DC">
        <w:rPr>
          <w:b/>
          <w:noProof/>
          <w:sz w:val="30"/>
          <w:szCs w:val="30"/>
        </w:rPr>
        <w:t xml:space="preserve">Слайд </w:t>
      </w:r>
      <w:r w:rsidR="005B1E83" w:rsidRPr="00B142DC">
        <w:rPr>
          <w:b/>
          <w:noProof/>
          <w:sz w:val="30"/>
          <w:szCs w:val="30"/>
        </w:rPr>
        <w:t>10</w:t>
      </w:r>
      <w:r w:rsidRPr="00B142DC">
        <w:rPr>
          <w:b/>
          <w:noProof/>
          <w:sz w:val="30"/>
          <w:szCs w:val="30"/>
        </w:rPr>
        <w:t xml:space="preserve"> ИЗО</w:t>
      </w:r>
    </w:p>
    <w:p w:rsidR="00CB39A9" w:rsidRPr="00B142DC" w:rsidRDefault="00335043" w:rsidP="00E768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B142DC">
        <w:rPr>
          <w:sz w:val="30"/>
          <w:szCs w:val="30"/>
          <w:shd w:val="clear" w:color="auto" w:fill="FFFFFF"/>
        </w:rPr>
        <w:t xml:space="preserve">В истории культуры нашего Отечества народное искусство занимает одно из первых мест в </w:t>
      </w:r>
      <w:r w:rsidR="0000041A" w:rsidRPr="00B142DC">
        <w:rPr>
          <w:sz w:val="30"/>
          <w:szCs w:val="30"/>
          <w:shd w:val="clear" w:color="auto" w:fill="FFFFFF"/>
        </w:rPr>
        <w:t>системе</w:t>
      </w:r>
      <w:r w:rsidRPr="00B142DC">
        <w:rPr>
          <w:sz w:val="30"/>
          <w:szCs w:val="30"/>
          <w:shd w:val="clear" w:color="auto" w:fill="FFFFFF"/>
        </w:rPr>
        <w:t xml:space="preserve"> духовных ценностей. Оно возвышало те слои общества, которые имели возможность получить образование только в пределах церковно-приходской школы. Многие из талантливых самородков не имели и этого, ставших безвестными для истории культуры мастерами. Но они жили, ведомые большими нравственными категориями и мыслями. Эти мысли и чувства они воплощали в настоящие маленькие шедевры художественных промыслов. Это </w:t>
      </w:r>
      <w:r w:rsidR="00CB39A9" w:rsidRPr="00B142DC">
        <w:rPr>
          <w:sz w:val="30"/>
          <w:szCs w:val="30"/>
          <w:shd w:val="clear" w:color="auto" w:fill="FFFFFF"/>
        </w:rPr>
        <w:t>как русская матрёшка -</w:t>
      </w:r>
      <w:r w:rsidRPr="00B142DC">
        <w:rPr>
          <w:sz w:val="30"/>
          <w:szCs w:val="30"/>
          <w:shd w:val="clear" w:color="auto" w:fill="FFFFFF"/>
        </w:rPr>
        <w:t xml:space="preserve"> </w:t>
      </w:r>
      <w:r w:rsidR="00CB39A9" w:rsidRPr="00B142DC">
        <w:rPr>
          <w:sz w:val="30"/>
          <w:szCs w:val="30"/>
          <w:shd w:val="clear" w:color="auto" w:fill="FFFFFF"/>
        </w:rPr>
        <w:t>Роспись матрешек красочная и разнообразная. Изображали девушек в сарафанах, в платках, с корзинами, узелками, букетами цветов. Появились матрешки, изображающие пастушков со свирелью, и бородатых стариков с большой палкой, жениха с усами и невесту в подвенечном платье.</w:t>
      </w:r>
    </w:p>
    <w:p w:rsidR="00CB39A9" w:rsidRPr="00B142DC" w:rsidRDefault="00CB39A9" w:rsidP="00E7686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B142DC">
        <w:rPr>
          <w:b/>
          <w:bCs/>
          <w:sz w:val="30"/>
          <w:szCs w:val="30"/>
          <w:shd w:val="clear" w:color="auto" w:fill="FFFFFF"/>
        </w:rPr>
        <w:t>Филимоновская</w:t>
      </w:r>
      <w:proofErr w:type="spellEnd"/>
      <w:r w:rsidRPr="00B142DC">
        <w:rPr>
          <w:b/>
          <w:bCs/>
          <w:sz w:val="30"/>
          <w:szCs w:val="30"/>
          <w:shd w:val="clear" w:color="auto" w:fill="FFFFFF"/>
        </w:rPr>
        <w:t xml:space="preserve"> игрушка</w:t>
      </w:r>
      <w:r w:rsidRPr="00B142DC">
        <w:rPr>
          <w:sz w:val="30"/>
          <w:szCs w:val="30"/>
          <w:shd w:val="clear" w:color="auto" w:fill="FFFFFF"/>
        </w:rPr>
        <w:t xml:space="preserve"> – старейший народный художественный промысел России. </w:t>
      </w:r>
      <w:proofErr w:type="spellStart"/>
      <w:r w:rsidRPr="00B142DC">
        <w:rPr>
          <w:sz w:val="30"/>
          <w:szCs w:val="30"/>
          <w:shd w:val="clear" w:color="auto" w:fill="FFFFFF"/>
        </w:rPr>
        <w:t>Филимоновской</w:t>
      </w:r>
      <w:proofErr w:type="spellEnd"/>
      <w:r w:rsidRPr="00B142DC">
        <w:rPr>
          <w:sz w:val="30"/>
          <w:szCs w:val="30"/>
          <w:shd w:val="clear" w:color="auto" w:fill="FFFFFF"/>
        </w:rPr>
        <w:t xml:space="preserve"> игрушке более 700 лет. </w:t>
      </w:r>
      <w:r w:rsidR="005C70DC" w:rsidRPr="00B142DC">
        <w:rPr>
          <w:sz w:val="30"/>
          <w:szCs w:val="30"/>
          <w:shd w:val="clear" w:color="auto" w:fill="FFFFFF"/>
        </w:rPr>
        <w:t xml:space="preserve">Рассматриваем и </w:t>
      </w:r>
      <w:r w:rsidR="00E76864" w:rsidRPr="00B142DC">
        <w:rPr>
          <w:sz w:val="30"/>
          <w:szCs w:val="30"/>
        </w:rPr>
        <w:t>г</w:t>
      </w:r>
      <w:r w:rsidR="005C70DC" w:rsidRPr="00B142DC">
        <w:rPr>
          <w:sz w:val="30"/>
          <w:szCs w:val="30"/>
        </w:rPr>
        <w:t>ородецкую</w:t>
      </w:r>
      <w:r w:rsidRPr="00B142DC">
        <w:rPr>
          <w:sz w:val="30"/>
          <w:szCs w:val="30"/>
        </w:rPr>
        <w:t xml:space="preserve"> </w:t>
      </w:r>
      <w:r w:rsidR="005C70DC" w:rsidRPr="00B142DC">
        <w:rPr>
          <w:sz w:val="30"/>
          <w:szCs w:val="30"/>
        </w:rPr>
        <w:t xml:space="preserve">роспись, </w:t>
      </w:r>
      <w:proofErr w:type="spellStart"/>
      <w:r w:rsidR="005C70DC" w:rsidRPr="00B142DC">
        <w:rPr>
          <w:sz w:val="30"/>
          <w:szCs w:val="30"/>
        </w:rPr>
        <w:t>жостовскую</w:t>
      </w:r>
      <w:proofErr w:type="spellEnd"/>
      <w:r w:rsidRPr="00B142DC">
        <w:rPr>
          <w:sz w:val="30"/>
          <w:szCs w:val="30"/>
        </w:rPr>
        <w:t xml:space="preserve"> роспись, гжель и т.д</w:t>
      </w:r>
      <w:r w:rsidR="00E76864" w:rsidRPr="00B142DC">
        <w:rPr>
          <w:sz w:val="30"/>
          <w:szCs w:val="30"/>
        </w:rPr>
        <w:t xml:space="preserve">.  на уроках </w:t>
      </w:r>
      <w:proofErr w:type="gramStart"/>
      <w:r w:rsidR="00E76864" w:rsidRPr="00B142DC">
        <w:rPr>
          <w:sz w:val="30"/>
          <w:szCs w:val="30"/>
        </w:rPr>
        <w:t>изо</w:t>
      </w:r>
      <w:proofErr w:type="gramEnd"/>
      <w:r w:rsidR="005C70DC" w:rsidRPr="00B142DC">
        <w:rPr>
          <w:sz w:val="30"/>
          <w:szCs w:val="30"/>
        </w:rPr>
        <w:t>,</w:t>
      </w:r>
      <w:r w:rsidR="00E76864" w:rsidRPr="00B142DC">
        <w:rPr>
          <w:sz w:val="30"/>
          <w:szCs w:val="30"/>
        </w:rPr>
        <w:t xml:space="preserve"> сначала рассматриваем представленный предмет, дети узнают его историю, а затем сами пробуют изобразить, украсить. </w:t>
      </w:r>
    </w:p>
    <w:p w:rsidR="00132E8A" w:rsidRPr="00132E8A" w:rsidRDefault="00132E8A" w:rsidP="00967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335043" w:rsidRPr="00B142DC" w:rsidRDefault="00335043" w:rsidP="00967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B142DC">
        <w:rPr>
          <w:b/>
          <w:color w:val="000000"/>
          <w:sz w:val="30"/>
          <w:szCs w:val="30"/>
        </w:rPr>
        <w:t xml:space="preserve">Слайд </w:t>
      </w:r>
      <w:r w:rsidR="005B1E83" w:rsidRPr="00B142DC">
        <w:rPr>
          <w:b/>
          <w:color w:val="000000"/>
          <w:sz w:val="30"/>
          <w:szCs w:val="30"/>
        </w:rPr>
        <w:t>11</w:t>
      </w:r>
      <w:r w:rsidRPr="00B142DC">
        <w:rPr>
          <w:b/>
          <w:color w:val="000000"/>
          <w:sz w:val="30"/>
          <w:szCs w:val="30"/>
        </w:rPr>
        <w:t xml:space="preserve"> Музыка</w:t>
      </w:r>
    </w:p>
    <w:p w:rsidR="00E76864" w:rsidRPr="00B142DC" w:rsidRDefault="00E76864" w:rsidP="00E768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 xml:space="preserve">Музыкальный фольклор русского народа богат мелодичными песнями, весёлыми частушками, задорными дразнилками, величественными былинами, </w:t>
      </w:r>
      <w:r w:rsidRPr="00B142DC">
        <w:rPr>
          <w:color w:val="000000"/>
          <w:sz w:val="30"/>
          <w:szCs w:val="30"/>
          <w:shd w:val="clear" w:color="auto" w:fill="FFFFFF"/>
        </w:rPr>
        <w:lastRenderedPageBreak/>
        <w:t>заводными хороводами и плясками. Музыканты, скоморохи сопровождали пение игрой на неугомонной балалайке, любимой гармошке. Русские народные песни создавали народные певцы сказители, имена которых нам не известны. Слова песен передавались из уст в уста, от отца к сыну, от дедов к внукам, переходили из одного селения в другое</w:t>
      </w:r>
      <w:proofErr w:type="gramStart"/>
      <w:r w:rsidRPr="00B142DC">
        <w:rPr>
          <w:color w:val="000000"/>
          <w:sz w:val="30"/>
          <w:szCs w:val="30"/>
          <w:shd w:val="clear" w:color="auto" w:fill="FFFFFF"/>
        </w:rPr>
        <w:t xml:space="preserve"> П</w:t>
      </w:r>
      <w:proofErr w:type="gramEnd"/>
      <w:r w:rsidRPr="00B142DC">
        <w:rPr>
          <w:color w:val="000000"/>
          <w:sz w:val="30"/>
          <w:szCs w:val="30"/>
          <w:shd w:val="clear" w:color="auto" w:fill="FFFFFF"/>
        </w:rPr>
        <w:t>ервые записи народных песен появились в конце XVIII в. После этого появились первые сборники русских песен.</w:t>
      </w:r>
      <w:r w:rsidR="00511AF7" w:rsidRPr="00B142DC">
        <w:rPr>
          <w:color w:val="000000"/>
          <w:sz w:val="30"/>
          <w:szCs w:val="30"/>
          <w:shd w:val="clear" w:color="auto" w:fill="FFFFFF"/>
        </w:rPr>
        <w:t xml:space="preserve"> Народная песня «Во поле берёза стояла»</w:t>
      </w:r>
      <w:r w:rsidR="005C70DC" w:rsidRPr="00B142DC">
        <w:rPr>
          <w:color w:val="000000"/>
          <w:sz w:val="30"/>
          <w:szCs w:val="30"/>
          <w:shd w:val="clear" w:color="auto" w:fill="FFFFFF"/>
        </w:rPr>
        <w:t>.</w:t>
      </w:r>
    </w:p>
    <w:p w:rsidR="00335043" w:rsidRPr="00B142DC" w:rsidRDefault="005C70DC" w:rsidP="005C7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>Песни</w:t>
      </w:r>
      <w:r w:rsidR="00511AF7" w:rsidRPr="00B142DC">
        <w:rPr>
          <w:color w:val="000000"/>
          <w:sz w:val="30"/>
          <w:szCs w:val="30"/>
          <w:shd w:val="clear" w:color="auto" w:fill="FFFFFF"/>
        </w:rPr>
        <w:t xml:space="preserve"> бывают разными по характеру. Медленные, задумчивые, лирические, печальные, веселые, быстрые, шуточные, например, частушки. Ритм в частушке четкий, танцевальный. Может </w:t>
      </w:r>
      <w:r w:rsidRPr="00B142DC">
        <w:rPr>
          <w:color w:val="000000"/>
          <w:sz w:val="30"/>
          <w:szCs w:val="30"/>
          <w:shd w:val="clear" w:color="auto" w:fill="FFFFFF"/>
        </w:rPr>
        <w:t>быть,</w:t>
      </w:r>
      <w:r w:rsidR="00511AF7" w:rsidRPr="00B142DC">
        <w:rPr>
          <w:color w:val="000000"/>
          <w:sz w:val="30"/>
          <w:szCs w:val="30"/>
          <w:shd w:val="clear" w:color="auto" w:fill="FFFFFF"/>
        </w:rPr>
        <w:t xml:space="preserve"> в сопровождении инструмента балалайки или гармошки. </w:t>
      </w:r>
      <w:r w:rsidRPr="00B142DC">
        <w:rPr>
          <w:color w:val="000000"/>
          <w:sz w:val="30"/>
          <w:szCs w:val="30"/>
        </w:rPr>
        <w:t xml:space="preserve"> </w:t>
      </w:r>
      <w:r w:rsidRPr="00B142DC">
        <w:rPr>
          <w:noProof/>
          <w:sz w:val="30"/>
          <w:szCs w:val="30"/>
        </w:rPr>
        <w:t>На уроках происходит з</w:t>
      </w:r>
      <w:r w:rsidR="00511AF7" w:rsidRPr="00B142DC">
        <w:rPr>
          <w:noProof/>
          <w:sz w:val="30"/>
          <w:szCs w:val="30"/>
        </w:rPr>
        <w:t>накомство с народными инструментами балалайка, гормошка, гусли.</w:t>
      </w:r>
      <w:r w:rsidR="00511AF7" w:rsidRPr="00B142DC">
        <w:rPr>
          <w:sz w:val="30"/>
          <w:szCs w:val="30"/>
        </w:rPr>
        <w:t xml:space="preserve"> </w:t>
      </w:r>
      <w:r w:rsidR="00511AF7" w:rsidRPr="00B142DC">
        <w:rPr>
          <w:noProof/>
          <w:sz w:val="30"/>
          <w:szCs w:val="30"/>
        </w:rPr>
        <w:t>С их звучанием.</w:t>
      </w:r>
    </w:p>
    <w:p w:rsidR="007021D2" w:rsidRPr="00132E8A" w:rsidRDefault="007021D2" w:rsidP="00967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967AC9" w:rsidRPr="00B142DC" w:rsidRDefault="00335043" w:rsidP="00967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B142DC">
        <w:rPr>
          <w:b/>
          <w:color w:val="000000"/>
          <w:sz w:val="30"/>
          <w:szCs w:val="30"/>
        </w:rPr>
        <w:t xml:space="preserve">Слад </w:t>
      </w:r>
      <w:r w:rsidR="005B1E83" w:rsidRPr="00B142DC">
        <w:rPr>
          <w:b/>
          <w:color w:val="000000"/>
          <w:sz w:val="30"/>
          <w:szCs w:val="30"/>
        </w:rPr>
        <w:t>12</w:t>
      </w:r>
      <w:r w:rsidRPr="00B142DC">
        <w:rPr>
          <w:b/>
          <w:color w:val="000000"/>
          <w:sz w:val="30"/>
          <w:szCs w:val="30"/>
        </w:rPr>
        <w:t xml:space="preserve"> Технология</w:t>
      </w:r>
    </w:p>
    <w:p w:rsidR="00EC112E" w:rsidRPr="00B142DC" w:rsidRDefault="00511AF7" w:rsidP="009A7D5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  <w:shd w:val="clear" w:color="auto" w:fill="FFFFFF"/>
        </w:rPr>
        <w:t xml:space="preserve">Образовательная область «Технология» позволяет значительно расширить деятельность учащихся, знакомить их на уроках с русской культурой, направленной на сохранение живого наследия народа. Особую значимость при этом имеет проектная деятельность, которая позволяет </w:t>
      </w:r>
      <w:proofErr w:type="gramStart"/>
      <w:r w:rsidRPr="00B142DC">
        <w:rPr>
          <w:color w:val="000000"/>
          <w:sz w:val="30"/>
          <w:szCs w:val="30"/>
          <w:shd w:val="clear" w:color="auto" w:fill="FFFFFF"/>
        </w:rPr>
        <w:t>обучающимся</w:t>
      </w:r>
      <w:proofErr w:type="gramEnd"/>
      <w:r w:rsidRPr="00B142DC">
        <w:rPr>
          <w:color w:val="000000"/>
          <w:sz w:val="30"/>
          <w:szCs w:val="30"/>
          <w:shd w:val="clear" w:color="auto" w:fill="FFFFFF"/>
        </w:rPr>
        <w:t xml:space="preserve"> в системе овладеть организацией практической деятельности по всей проектно-техноло</w:t>
      </w:r>
      <w:r w:rsidR="005C70DC" w:rsidRPr="00B142DC">
        <w:rPr>
          <w:color w:val="000000"/>
          <w:sz w:val="30"/>
          <w:szCs w:val="30"/>
          <w:shd w:val="clear" w:color="auto" w:fill="FFFFFF"/>
        </w:rPr>
        <w:t>гической цепочке – от идеи до её</w:t>
      </w:r>
      <w:r w:rsidRPr="00B142DC">
        <w:rPr>
          <w:color w:val="000000"/>
          <w:sz w:val="30"/>
          <w:szCs w:val="30"/>
          <w:shd w:val="clear" w:color="auto" w:fill="FFFFFF"/>
        </w:rPr>
        <w:t xml:space="preserve"> реализации в модели, изделии (продукте труда). </w:t>
      </w:r>
    </w:p>
    <w:p w:rsidR="00EC112E" w:rsidRPr="00B142DC" w:rsidRDefault="00EC112E" w:rsidP="005C7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 xml:space="preserve">Изучать культуру и традиции народов на уроках технологии можно в разделах кулинария, вышивка, культура дома, конструирование, моделирование. Так, например, изучая </w:t>
      </w:r>
      <w:r w:rsidR="009A7D5C" w:rsidRPr="00B142DC">
        <w:rPr>
          <w:color w:val="000000"/>
          <w:sz w:val="30"/>
          <w:szCs w:val="30"/>
        </w:rPr>
        <w:t>раздел,</w:t>
      </w:r>
      <w:r w:rsidRPr="00B142DC">
        <w:rPr>
          <w:color w:val="000000"/>
          <w:sz w:val="30"/>
          <w:szCs w:val="30"/>
        </w:rPr>
        <w:t xml:space="preserve"> кулина</w:t>
      </w:r>
      <w:r w:rsidR="009A7D5C" w:rsidRPr="00B142DC">
        <w:rPr>
          <w:color w:val="000000"/>
          <w:sz w:val="30"/>
          <w:szCs w:val="30"/>
        </w:rPr>
        <w:t>рия и культура дома, дети</w:t>
      </w:r>
      <w:r w:rsidRPr="00B142DC">
        <w:rPr>
          <w:color w:val="000000"/>
          <w:sz w:val="30"/>
          <w:szCs w:val="30"/>
        </w:rPr>
        <w:t xml:space="preserve"> знакомятся с блюдами национальной кухни, сравнивая обычаи и этикет народов, разнообразие и отличия в выборе основных продуктов, их сочетании и способах приготовления. Здесь же знакомятся с предметами быта, их названиями.</w:t>
      </w:r>
    </w:p>
    <w:p w:rsidR="00EC112E" w:rsidRPr="00B142DC" w:rsidRDefault="00EC112E" w:rsidP="005C70DC">
      <w:pPr>
        <w:pStyle w:val="a3"/>
        <w:shd w:val="clear" w:color="auto" w:fill="FFFFFF"/>
        <w:spacing w:before="0" w:beforeAutospacing="0" w:after="0" w:afterAutospacing="0" w:line="228" w:lineRule="atLeast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>Выполняя элемент</w:t>
      </w:r>
      <w:r w:rsidR="009A7D5C" w:rsidRPr="00B142DC">
        <w:rPr>
          <w:color w:val="000000"/>
          <w:sz w:val="30"/>
          <w:szCs w:val="30"/>
        </w:rPr>
        <w:t>ы национальной вышивки, ребята</w:t>
      </w:r>
      <w:r w:rsidRPr="00B142DC">
        <w:rPr>
          <w:color w:val="000000"/>
          <w:sz w:val="30"/>
          <w:szCs w:val="30"/>
        </w:rPr>
        <w:t xml:space="preserve"> овладевают техникой, знакомятся с символикой и назначением данного орнамента. Много общего можно отметить в национальных костюмах разных народов: каждый национальный костюм украшен традиционным орнаментом, украшениями.</w:t>
      </w:r>
    </w:p>
    <w:p w:rsidR="00EC112E" w:rsidRPr="00B142DC" w:rsidRDefault="00EC112E" w:rsidP="005C70DC">
      <w:pPr>
        <w:pStyle w:val="a3"/>
        <w:shd w:val="clear" w:color="auto" w:fill="FFFFFF"/>
        <w:spacing w:before="0" w:beforeAutospacing="0" w:after="0" w:afterAutospacing="0" w:line="228" w:lineRule="atLeast"/>
        <w:ind w:firstLine="708"/>
        <w:jc w:val="both"/>
        <w:rPr>
          <w:color w:val="000000"/>
          <w:sz w:val="30"/>
          <w:szCs w:val="30"/>
        </w:rPr>
      </w:pPr>
      <w:r w:rsidRPr="00B142DC">
        <w:rPr>
          <w:color w:val="000000"/>
          <w:sz w:val="30"/>
          <w:szCs w:val="30"/>
        </w:rPr>
        <w:t xml:space="preserve">На протяжении столетий национальный костюм формировался в зависимости от региона проживания народа и его образа жизни. </w:t>
      </w:r>
    </w:p>
    <w:p w:rsidR="00EC112E" w:rsidRPr="00B142DC" w:rsidRDefault="00EC112E" w:rsidP="005C7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B142DC">
        <w:rPr>
          <w:color w:val="000000"/>
          <w:sz w:val="30"/>
          <w:szCs w:val="30"/>
          <w:shd w:val="clear" w:color="auto" w:fill="FFFFFF"/>
        </w:rPr>
        <w:t>Народные традиции и культура народа, оказывают на ребёнка не только эмоциональное влияние, но и формируют стереотипы поведения и общения с окружающими. Изучение традиций русского народа, а так же других народов проживающих на территории России необходимо для повышения общего культурного уровня обучающихся, развитию творческих и духовных качеств личности.</w:t>
      </w:r>
    </w:p>
    <w:p w:rsidR="005C70DC" w:rsidRPr="00132E8A" w:rsidRDefault="005C70DC" w:rsidP="005C70DC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</w:p>
    <w:p w:rsidR="005C70DC" w:rsidRPr="00B142DC" w:rsidRDefault="005C70DC" w:rsidP="005C70DC">
      <w:pPr>
        <w:pStyle w:val="a3"/>
        <w:shd w:val="clear" w:color="auto" w:fill="FFFFFF"/>
        <w:spacing w:before="0" w:beforeAutospacing="0" w:after="0" w:afterAutospacing="0"/>
        <w:rPr>
          <w:b/>
          <w:sz w:val="30"/>
          <w:szCs w:val="30"/>
          <w:shd w:val="clear" w:color="auto" w:fill="FFFFFF"/>
        </w:rPr>
      </w:pPr>
      <w:r w:rsidRPr="00B142DC">
        <w:rPr>
          <w:b/>
          <w:sz w:val="30"/>
          <w:szCs w:val="30"/>
          <w:shd w:val="clear" w:color="auto" w:fill="FFFFFF"/>
        </w:rPr>
        <w:t xml:space="preserve">Слайд </w:t>
      </w:r>
      <w:r w:rsidR="005B1E83" w:rsidRPr="00B142DC">
        <w:rPr>
          <w:b/>
          <w:sz w:val="30"/>
          <w:szCs w:val="30"/>
          <w:shd w:val="clear" w:color="auto" w:fill="FFFFFF"/>
        </w:rPr>
        <w:t>13</w:t>
      </w:r>
      <w:r w:rsidRPr="00B142DC">
        <w:rPr>
          <w:b/>
          <w:sz w:val="30"/>
          <w:szCs w:val="30"/>
          <w:shd w:val="clear" w:color="auto" w:fill="FFFFFF"/>
        </w:rPr>
        <w:t xml:space="preserve"> Спасибо</w:t>
      </w:r>
    </w:p>
    <w:p w:rsidR="00511AF7" w:rsidRPr="00B142DC" w:rsidRDefault="009A7D5C" w:rsidP="005C7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B142DC">
        <w:rPr>
          <w:sz w:val="30"/>
          <w:szCs w:val="30"/>
          <w:shd w:val="clear" w:color="auto" w:fill="FFFFFF"/>
        </w:rPr>
        <w:t xml:space="preserve">И хотелось бы закончить своё выступление словами Ч. Айтматова </w:t>
      </w:r>
      <w:r w:rsidR="00EC112E" w:rsidRPr="00B142DC">
        <w:rPr>
          <w:sz w:val="30"/>
          <w:szCs w:val="30"/>
          <w:shd w:val="clear" w:color="auto" w:fill="FFFFFF"/>
        </w:rPr>
        <w:t xml:space="preserve">"Человек без памяти прошлого, поставленный перед необходимостью заново определить свое место в мире, человек, лишенный исторического опыта своего народа и других народов, оказывается вне исторической перспективы и способен жить только сегодняшним днем" </w:t>
      </w:r>
    </w:p>
    <w:sectPr w:rsidR="00511AF7" w:rsidRPr="00B142DC" w:rsidSect="00F025D1">
      <w:type w:val="continuous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F21"/>
    <w:multiLevelType w:val="multilevel"/>
    <w:tmpl w:val="D318F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2FEF"/>
    <w:multiLevelType w:val="multilevel"/>
    <w:tmpl w:val="38600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4EA5"/>
    <w:multiLevelType w:val="multilevel"/>
    <w:tmpl w:val="A07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07C5D"/>
    <w:multiLevelType w:val="multilevel"/>
    <w:tmpl w:val="B932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027FD"/>
    <w:multiLevelType w:val="multilevel"/>
    <w:tmpl w:val="87DE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F356E"/>
    <w:multiLevelType w:val="multilevel"/>
    <w:tmpl w:val="E19A6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53B5"/>
    <w:multiLevelType w:val="multilevel"/>
    <w:tmpl w:val="0C02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C3FAF"/>
    <w:multiLevelType w:val="multilevel"/>
    <w:tmpl w:val="A1F6D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F718A"/>
    <w:multiLevelType w:val="multilevel"/>
    <w:tmpl w:val="1ABE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717A2"/>
    <w:multiLevelType w:val="hybridMultilevel"/>
    <w:tmpl w:val="F04E867A"/>
    <w:lvl w:ilvl="0" w:tplc="AEBCF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330ED"/>
    <w:multiLevelType w:val="multilevel"/>
    <w:tmpl w:val="7FFEA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C2454"/>
    <w:multiLevelType w:val="multilevel"/>
    <w:tmpl w:val="A1E4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33E25"/>
    <w:multiLevelType w:val="multilevel"/>
    <w:tmpl w:val="8432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50931"/>
    <w:multiLevelType w:val="multilevel"/>
    <w:tmpl w:val="A1B4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5118F"/>
    <w:multiLevelType w:val="multilevel"/>
    <w:tmpl w:val="84289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F407D"/>
    <w:multiLevelType w:val="multilevel"/>
    <w:tmpl w:val="6724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56712"/>
    <w:multiLevelType w:val="multilevel"/>
    <w:tmpl w:val="DE6E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44E50"/>
    <w:multiLevelType w:val="multilevel"/>
    <w:tmpl w:val="48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D63A6"/>
    <w:multiLevelType w:val="multilevel"/>
    <w:tmpl w:val="57F8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10E8"/>
    <w:multiLevelType w:val="multilevel"/>
    <w:tmpl w:val="AE8C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10C4B"/>
    <w:multiLevelType w:val="multilevel"/>
    <w:tmpl w:val="A7061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E0291"/>
    <w:multiLevelType w:val="hybridMultilevel"/>
    <w:tmpl w:val="CDA2498E"/>
    <w:lvl w:ilvl="0" w:tplc="3A901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B4292"/>
    <w:multiLevelType w:val="multilevel"/>
    <w:tmpl w:val="3C06F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B1649"/>
    <w:multiLevelType w:val="multilevel"/>
    <w:tmpl w:val="23D8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135B91"/>
    <w:multiLevelType w:val="multilevel"/>
    <w:tmpl w:val="3C02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C60EF"/>
    <w:multiLevelType w:val="multilevel"/>
    <w:tmpl w:val="10DE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1351DC"/>
    <w:multiLevelType w:val="multilevel"/>
    <w:tmpl w:val="4662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5811D4"/>
    <w:multiLevelType w:val="multilevel"/>
    <w:tmpl w:val="587A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4C0EC4"/>
    <w:multiLevelType w:val="multilevel"/>
    <w:tmpl w:val="3A0C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4"/>
  </w:num>
  <w:num w:numId="5">
    <w:abstractNumId w:val="0"/>
  </w:num>
  <w:num w:numId="6">
    <w:abstractNumId w:val="11"/>
  </w:num>
  <w:num w:numId="7">
    <w:abstractNumId w:val="2"/>
  </w:num>
  <w:num w:numId="8">
    <w:abstractNumId w:val="20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23"/>
  </w:num>
  <w:num w:numId="14">
    <w:abstractNumId w:val="13"/>
  </w:num>
  <w:num w:numId="15">
    <w:abstractNumId w:val="26"/>
  </w:num>
  <w:num w:numId="16">
    <w:abstractNumId w:val="25"/>
  </w:num>
  <w:num w:numId="17">
    <w:abstractNumId w:val="17"/>
  </w:num>
  <w:num w:numId="18">
    <w:abstractNumId w:val="8"/>
  </w:num>
  <w:num w:numId="19">
    <w:abstractNumId w:val="27"/>
  </w:num>
  <w:num w:numId="20">
    <w:abstractNumId w:val="22"/>
  </w:num>
  <w:num w:numId="21">
    <w:abstractNumId w:val="7"/>
  </w:num>
  <w:num w:numId="22">
    <w:abstractNumId w:val="4"/>
  </w:num>
  <w:num w:numId="23">
    <w:abstractNumId w:val="21"/>
  </w:num>
  <w:num w:numId="24">
    <w:abstractNumId w:val="16"/>
  </w:num>
  <w:num w:numId="25">
    <w:abstractNumId w:val="3"/>
  </w:num>
  <w:num w:numId="26">
    <w:abstractNumId w:val="19"/>
  </w:num>
  <w:num w:numId="27">
    <w:abstractNumId w:val="18"/>
  </w:num>
  <w:num w:numId="28">
    <w:abstractNumId w:val="2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E3536"/>
    <w:rsid w:val="0000041A"/>
    <w:rsid w:val="000243A1"/>
    <w:rsid w:val="00077BFF"/>
    <w:rsid w:val="000879C0"/>
    <w:rsid w:val="000C15EF"/>
    <w:rsid w:val="00107944"/>
    <w:rsid w:val="00132E8A"/>
    <w:rsid w:val="0014500A"/>
    <w:rsid w:val="00162248"/>
    <w:rsid w:val="001D3944"/>
    <w:rsid w:val="002E64D7"/>
    <w:rsid w:val="00335043"/>
    <w:rsid w:val="00361090"/>
    <w:rsid w:val="004B7725"/>
    <w:rsid w:val="00511AF7"/>
    <w:rsid w:val="005463EA"/>
    <w:rsid w:val="00571571"/>
    <w:rsid w:val="005B1E83"/>
    <w:rsid w:val="005C70DC"/>
    <w:rsid w:val="00631279"/>
    <w:rsid w:val="00634D74"/>
    <w:rsid w:val="007021D2"/>
    <w:rsid w:val="0078652A"/>
    <w:rsid w:val="00805998"/>
    <w:rsid w:val="009049A5"/>
    <w:rsid w:val="00905C70"/>
    <w:rsid w:val="00935A2F"/>
    <w:rsid w:val="00967AC9"/>
    <w:rsid w:val="00986E8B"/>
    <w:rsid w:val="009A7D5C"/>
    <w:rsid w:val="00AB70D4"/>
    <w:rsid w:val="00AC2839"/>
    <w:rsid w:val="00B12BC0"/>
    <w:rsid w:val="00B142DC"/>
    <w:rsid w:val="00B25277"/>
    <w:rsid w:val="00B81CCB"/>
    <w:rsid w:val="00BE3536"/>
    <w:rsid w:val="00C1317B"/>
    <w:rsid w:val="00C672FC"/>
    <w:rsid w:val="00C76075"/>
    <w:rsid w:val="00CB39A9"/>
    <w:rsid w:val="00CF450B"/>
    <w:rsid w:val="00D30E22"/>
    <w:rsid w:val="00DD2519"/>
    <w:rsid w:val="00E61712"/>
    <w:rsid w:val="00E76864"/>
    <w:rsid w:val="00EB6B43"/>
    <w:rsid w:val="00EC112E"/>
    <w:rsid w:val="00F025D1"/>
    <w:rsid w:val="00F61946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7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8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79C0"/>
  </w:style>
  <w:style w:type="character" w:customStyle="1" w:styleId="c1">
    <w:name w:val="c1"/>
    <w:basedOn w:val="a0"/>
    <w:rsid w:val="00B12BC0"/>
  </w:style>
  <w:style w:type="paragraph" w:customStyle="1" w:styleId="c8">
    <w:name w:val="c8"/>
    <w:basedOn w:val="a"/>
    <w:rsid w:val="0093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5A2F"/>
  </w:style>
  <w:style w:type="character" w:customStyle="1" w:styleId="c26">
    <w:name w:val="c26"/>
    <w:basedOn w:val="a0"/>
    <w:rsid w:val="00935A2F"/>
  </w:style>
  <w:style w:type="paragraph" w:customStyle="1" w:styleId="c13">
    <w:name w:val="c13"/>
    <w:basedOn w:val="a"/>
    <w:rsid w:val="0093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2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97BC2-9986-4C02-B0C3-DCD0399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2021-03-02T01:55:00Z</cp:lastPrinted>
  <dcterms:created xsi:type="dcterms:W3CDTF">2021-02-25T14:47:00Z</dcterms:created>
  <dcterms:modified xsi:type="dcterms:W3CDTF">2022-01-11T10:13:00Z</dcterms:modified>
</cp:coreProperties>
</file>